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08" w:rsidRPr="001C5F08" w:rsidRDefault="00E53DAE" w:rsidP="00FB2D51">
      <w:pPr>
        <w:pStyle w:val="a3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официальных сайтов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осуществляющих образовательную деятельность на территории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Кабардино-Балкарской Республики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независимой оценки качества</w:t>
      </w:r>
    </w:p>
    <w:p w:rsidR="001C5F08" w:rsidRPr="005271D9" w:rsidRDefault="001C5F08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AA" w:rsidRPr="00850300" w:rsidRDefault="003602F5" w:rsidP="00E11DAA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71D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71D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5271D9">
        <w:rPr>
          <w:rFonts w:ascii="Times New Roman" w:hAnsi="Times New Roman" w:cs="Times New Roman"/>
          <w:sz w:val="28"/>
          <w:szCs w:val="28"/>
        </w:rPr>
        <w:t>обеспечения образовательными организациями открытости и доступности размещения и обновления информации о деятельности образовательных организаций в информационно-телекоммуникационной сети</w:t>
      </w:r>
      <w:r w:rsidRPr="003602F5">
        <w:rPr>
          <w:rFonts w:ascii="Times New Roman" w:hAnsi="Times New Roman" w:cs="Times New Roman"/>
          <w:sz w:val="28"/>
          <w:szCs w:val="28"/>
        </w:rPr>
        <w:t xml:space="preserve"> «Интернет» в соответствии со статьей 29 Федерального закона от 29 декабря 2012 года № 273-ФЗ «Об образов</w:t>
      </w:r>
      <w:bookmarkStart w:id="0" w:name="_GoBack"/>
      <w:bookmarkEnd w:id="0"/>
      <w:r w:rsidRPr="003602F5">
        <w:rPr>
          <w:rFonts w:ascii="Times New Roman" w:hAnsi="Times New Roman" w:cs="Times New Roman"/>
          <w:sz w:val="28"/>
          <w:szCs w:val="28"/>
        </w:rPr>
        <w:t xml:space="preserve">ании в Российской Федерации», постановлением Правительства Российской Федерации от 10 июля 2013 года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</w:t>
      </w:r>
      <w:proofErr w:type="spellStart"/>
      <w:r w:rsidRPr="003602F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602F5">
        <w:rPr>
          <w:rFonts w:ascii="Times New Roman" w:hAnsi="Times New Roman" w:cs="Times New Roman"/>
          <w:sz w:val="28"/>
          <w:szCs w:val="28"/>
        </w:rPr>
        <w:t xml:space="preserve">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ГБУ КБР «Центр мониторинга и статистики»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КБР </w:t>
      </w:r>
      <w:r w:rsidRPr="009272DA">
        <w:rPr>
          <w:rFonts w:ascii="Times New Roman" w:eastAsia="Times New Roman" w:hAnsi="Times New Roman" w:cs="Times New Roman"/>
          <w:sz w:val="28"/>
          <w:szCs w:val="28"/>
        </w:rPr>
        <w:t xml:space="preserve">дважды в год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мониторинг официальных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сайтов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1DAA">
        <w:rPr>
          <w:rFonts w:ascii="Times New Roman" w:eastAsia="Times New Roman" w:hAnsi="Times New Roman" w:cs="Times New Roman"/>
          <w:sz w:val="28"/>
          <w:szCs w:val="28"/>
        </w:rPr>
        <w:t>Мониторинг проводит</w:t>
      </w:r>
      <w:r w:rsidR="00E11DAA" w:rsidRPr="00E11DAA">
        <w:rPr>
          <w:rFonts w:ascii="Times New Roman" w:eastAsia="Times New Roman" w:hAnsi="Times New Roman" w:cs="Times New Roman"/>
          <w:sz w:val="28"/>
          <w:szCs w:val="28"/>
        </w:rPr>
        <w:t>ся по 70 критериям оценки качества</w:t>
      </w:r>
      <w:r w:rsidR="00E11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DAA" w:rsidRPr="00E11DAA">
        <w:rPr>
          <w:rFonts w:ascii="Times New Roman" w:eastAsia="Times New Roman" w:hAnsi="Times New Roman" w:cs="Times New Roman"/>
          <w:sz w:val="28"/>
          <w:szCs w:val="28"/>
        </w:rPr>
        <w:t xml:space="preserve">и наличия размещения информации на </w:t>
      </w:r>
      <w:r w:rsidR="00E11DAA" w:rsidRPr="00850300">
        <w:rPr>
          <w:rFonts w:ascii="Times New Roman" w:eastAsia="Times New Roman" w:hAnsi="Times New Roman" w:cs="Times New Roman"/>
          <w:sz w:val="28"/>
          <w:szCs w:val="28"/>
        </w:rPr>
        <w:t>официальном сайте образовательной организации</w:t>
      </w:r>
      <w:r w:rsidR="00E11DAA" w:rsidRPr="008503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7FB0" w:rsidRPr="00532026">
        <w:rPr>
          <w:rFonts w:ascii="Times New Roman" w:eastAsia="Times New Roman" w:hAnsi="Times New Roman" w:cs="Times New Roman"/>
          <w:sz w:val="28"/>
          <w:szCs w:val="28"/>
        </w:rPr>
        <w:t>проверка соответствия сайтов общеобразовательных организаций нормативным документам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47FB0" w:rsidRPr="00532026">
        <w:rPr>
          <w:rFonts w:ascii="Times New Roman" w:eastAsia="Times New Roman" w:hAnsi="Times New Roman" w:cs="Times New Roman"/>
          <w:sz w:val="28"/>
          <w:szCs w:val="28"/>
        </w:rPr>
        <w:t>регулирование процессов размещения на официальных сайтах общеобразовательных организаций актуальной открытой и доступной информации о деятельности общеобразовательных организаций в соответствии с федеральными и региональными нормативными правовыми актами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47FB0" w:rsidRDefault="00047FB0" w:rsidP="00047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размещаем</w:t>
      </w:r>
      <w:r w:rsidRPr="00265DCC">
        <w:rPr>
          <w:rFonts w:ascii="Times New Roman" w:hAnsi="Times New Roman" w:cs="Times New Roman"/>
          <w:sz w:val="28"/>
          <w:szCs w:val="28"/>
        </w:rPr>
        <w:t>ая на официальных сайтах образовательных организаций, должна быть достоверной, открытой и в полной мере соответствовать ст.29 273-ФЗ РФ от 29 декабря 2012 года «Об образовании в РФ».</w:t>
      </w:r>
    </w:p>
    <w:p w:rsidR="00047FB0" w:rsidRDefault="00047FB0" w:rsidP="00DD657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578" w:rsidRPr="00265DCC" w:rsidRDefault="00DD6578" w:rsidP="00DD657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Результаты </w:t>
      </w:r>
      <w:r w:rsidR="00E11D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>ониторинг</w:t>
      </w:r>
      <w:r w:rsidR="00E11DAA">
        <w:rPr>
          <w:rFonts w:ascii="Times New Roman" w:eastAsia="Times New Roman" w:hAnsi="Times New Roman" w:cs="Times New Roman"/>
          <w:bCs/>
          <w:sz w:val="28"/>
          <w:szCs w:val="28"/>
        </w:rPr>
        <w:t>ов и мониторингов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сайтов </w:t>
      </w:r>
      <w:r w:rsidRPr="008503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 w:rsidR="007828F5" w:rsidRPr="00850300">
        <w:rPr>
          <w:rFonts w:ascii="Times New Roman" w:eastAsia="Times New Roman" w:hAnsi="Times New Roman" w:cs="Times New Roman"/>
          <w:sz w:val="28"/>
          <w:szCs w:val="28"/>
        </w:rPr>
        <w:t xml:space="preserve">в рамках независимой оценки качества </w:t>
      </w:r>
      <w:r w:rsidRPr="008503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соблюдению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ормативных требований, улучшению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качества предоставления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разовательных услуг и получению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потребителями достоверной и своевременной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образовательных организациях с выводами и рекомендациями размещаются на </w:t>
      </w:r>
      <w:r w:rsidRPr="00265DCC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сайте </w:t>
      </w:r>
      <w:r w:rsidRPr="00265DCC">
        <w:rPr>
          <w:rFonts w:ascii="Times New Roman" w:eastAsia="Times New Roman" w:hAnsi="Times New Roman" w:cs="Times New Roman"/>
          <w:sz w:val="28"/>
          <w:szCs w:val="28"/>
        </w:rPr>
        <w:t xml:space="preserve">ГБУ КБР «Центр мониторинга и статистики» </w:t>
      </w:r>
      <w:proofErr w:type="spellStart"/>
      <w:r w:rsidRPr="00265DC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DCC">
        <w:rPr>
          <w:rFonts w:ascii="Times New Roman" w:eastAsia="Times New Roman" w:hAnsi="Times New Roman" w:cs="Times New Roman"/>
          <w:sz w:val="28"/>
          <w:szCs w:val="28"/>
        </w:rPr>
        <w:t xml:space="preserve"> КБР</w:t>
      </w:r>
      <w:r w:rsidR="00047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7C9" w:rsidRDefault="003602F5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«О мероприятиях по реализации государственной социальной политики» от 7 мая 2012 года №597 в части проведения независимой оценки качества» и в соответствии с принятым решением по результатам совещания у Заместителя Председателя Правительства КБР </w:t>
      </w:r>
      <w:proofErr w:type="spellStart"/>
      <w:r w:rsidR="008F43D7">
        <w:rPr>
          <w:rFonts w:ascii="Times New Roman" w:eastAsia="Times New Roman" w:hAnsi="Times New Roman" w:cs="Times New Roman"/>
          <w:sz w:val="28"/>
          <w:szCs w:val="28"/>
        </w:rPr>
        <w:t>Ахохова</w:t>
      </w:r>
      <w:proofErr w:type="spellEnd"/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9D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(Протокол №1 от 16 февраля 2017 г., п.5.1)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ГБУ КБР «Центр мониторинга и статистики» </w:t>
      </w:r>
      <w:proofErr w:type="spellStart"/>
      <w:r w:rsidR="008F43D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КБР провел</w:t>
      </w:r>
      <w:proofErr w:type="gramEnd"/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99F">
        <w:rPr>
          <w:rFonts w:ascii="Times New Roman" w:eastAsia="Times New Roman" w:hAnsi="Times New Roman" w:cs="Times New Roman"/>
          <w:sz w:val="28"/>
          <w:szCs w:val="28"/>
        </w:rPr>
        <w:t xml:space="preserve">внеочередной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полный мониторинг </w:t>
      </w:r>
      <w:r w:rsidR="00FB2D5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осуществляющих образовательную деятельность на территории Кабардино-Балкарской Республики,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принявших участие в проведении независимой оценки качества в 201</w:t>
      </w:r>
      <w:r w:rsidR="000C77C9">
        <w:rPr>
          <w:rFonts w:ascii="Times New Roman" w:eastAsia="Calibri" w:hAnsi="Times New Roman" w:cs="Times New Roman"/>
          <w:sz w:val="28"/>
          <w:szCs w:val="28"/>
          <w:lang w:eastAsia="en-US"/>
        </w:rPr>
        <w:t>5-2016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proofErr w:type="gramEnd"/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принимающих участие в её проведении в 2017 г., на наличие на них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страниц, посвящённых независимой оценке качества,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документов, регламентирующих её проведение,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онлайн-опросов и их результатов,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проведения независимой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ценки качества за 2015-2016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B2D51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планов работы по результатам проведения независимой оц</w:t>
      </w:r>
      <w:r w:rsidR="004F7ECC">
        <w:rPr>
          <w:rFonts w:ascii="Times New Roman" w:eastAsia="Calibri" w:hAnsi="Times New Roman" w:cs="Times New Roman"/>
          <w:sz w:val="28"/>
          <w:szCs w:val="28"/>
          <w:lang w:eastAsia="en-US"/>
        </w:rPr>
        <w:t>енки качества</w:t>
      </w:r>
      <w:r w:rsidR="00FB2D51">
        <w:rPr>
          <w:rFonts w:ascii="Times New Roman" w:hAnsi="Times New Roman" w:cs="Times New Roman"/>
          <w:sz w:val="28"/>
          <w:szCs w:val="28"/>
        </w:rPr>
        <w:t>.</w:t>
      </w:r>
    </w:p>
    <w:p w:rsidR="000C77C9" w:rsidRDefault="008F43D7" w:rsidP="00DB57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всех </w:t>
      </w:r>
      <w:r w:rsidR="001843E7">
        <w:rPr>
          <w:rFonts w:ascii="Times New Roman" w:hAnsi="Times New Roman" w:cs="Times New Roman"/>
          <w:sz w:val="28"/>
          <w:szCs w:val="28"/>
        </w:rPr>
        <w:t xml:space="preserve">326 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 w:rsidR="001843E7">
        <w:rPr>
          <w:rFonts w:ascii="Times New Roman" w:hAnsi="Times New Roman" w:cs="Times New Roman"/>
          <w:sz w:val="28"/>
          <w:szCs w:val="28"/>
        </w:rPr>
        <w:t xml:space="preserve">ельных организаций, в том числе и 4 негосударственные дошкольные образовательные организации,  </w:t>
      </w:r>
      <w:r w:rsidR="004D4752">
        <w:rPr>
          <w:rFonts w:ascii="Times New Roman" w:hAnsi="Times New Roman" w:cs="Times New Roman"/>
          <w:sz w:val="28"/>
          <w:szCs w:val="28"/>
        </w:rPr>
        <w:t xml:space="preserve">исследовались </w:t>
      </w:r>
      <w:r>
        <w:rPr>
          <w:rFonts w:ascii="Times New Roman" w:hAnsi="Times New Roman" w:cs="Times New Roman"/>
          <w:sz w:val="28"/>
          <w:szCs w:val="28"/>
        </w:rPr>
        <w:t xml:space="preserve">на наличие </w:t>
      </w:r>
      <w:r w:rsidR="000C77C9">
        <w:rPr>
          <w:rFonts w:ascii="Times New Roman" w:hAnsi="Times New Roman" w:cs="Times New Roman"/>
          <w:sz w:val="28"/>
          <w:szCs w:val="28"/>
        </w:rPr>
        <w:t>вышеперечисленных страниц</w:t>
      </w:r>
      <w:r w:rsidR="00184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20F" w:rsidRDefault="001843E7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езуль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 xml:space="preserve"> показали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Отдельную страницу по НОК открыли 70,9%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нормативные документы, регламентирующие проведение НОК на сайте разместили 65%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онлайн-опрос потребителей образовательных услуг осуществляют 58,6%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Результаты проведения онлайн-опроса разместили чуть более половины ОО (50,6%);</w:t>
      </w:r>
    </w:p>
    <w:p w:rsidR="00C7420F" w:rsidRPr="00EA2B28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- Результаты проведения НОК  размещены на сайтах лишь </w:t>
      </w:r>
      <w:r w:rsidR="00EA2B28" w:rsidRPr="00EA2B28">
        <w:rPr>
          <w:rFonts w:ascii="Times New Roman" w:eastAsia="Times New Roman" w:hAnsi="Times New Roman" w:cs="Times New Roman"/>
          <w:sz w:val="28"/>
          <w:szCs w:val="28"/>
        </w:rPr>
        <w:t>27,9</w:t>
      </w:r>
      <w:r w:rsidR="001C5F08" w:rsidRPr="00EA2B28">
        <w:rPr>
          <w:rFonts w:ascii="Times New Roman" w:eastAsia="Times New Roman" w:hAnsi="Times New Roman" w:cs="Times New Roman"/>
          <w:sz w:val="28"/>
          <w:szCs w:val="28"/>
        </w:rPr>
        <w:t>% ОО</w:t>
      </w:r>
      <w:r w:rsidR="00CC1CC4" w:rsidRPr="00EA2B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1CC4" w:rsidRPr="00EA2B28" w:rsidRDefault="00CC1CC4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- План работы по результатам проведения НОК разместили </w:t>
      </w:r>
      <w:r w:rsidR="00EA2B28" w:rsidRPr="00EA2B28">
        <w:rPr>
          <w:rFonts w:ascii="Times New Roman" w:eastAsia="Times New Roman" w:hAnsi="Times New Roman" w:cs="Times New Roman"/>
          <w:sz w:val="28"/>
          <w:szCs w:val="28"/>
        </w:rPr>
        <w:t>39,7</w:t>
      </w: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% ОО. </w:t>
      </w:r>
    </w:p>
    <w:p w:rsidR="007D18B4" w:rsidRPr="00386B5B" w:rsidRDefault="007D18B4" w:rsidP="00DB57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08" w:rsidRPr="005C2F31" w:rsidRDefault="001C5F08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31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 образовательных организаций разместили на своей страничке не результаты по конкретной организации, а отчет организации-оператора по НОКО за отчетный период;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 xml:space="preserve">ланы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результатам проведения НОК ряда 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 xml:space="preserve">школ </w:t>
      </w:r>
      <w:r w:rsidR="002570D9">
        <w:rPr>
          <w:rFonts w:ascii="Times New Roman" w:eastAsia="Times New Roman" w:hAnsi="Times New Roman" w:cs="Times New Roman"/>
          <w:sz w:val="28"/>
          <w:szCs w:val="28"/>
        </w:rPr>
        <w:t>идентичны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результаты онлайн-опроса  некоторые школы выдают результаты иных видов анкетирования</w:t>
      </w:r>
      <w:r w:rsidR="00DB57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F31" w:rsidRDefault="005C2F31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099A">
        <w:rPr>
          <w:rFonts w:ascii="Times New Roman" w:eastAsia="Times New Roman" w:hAnsi="Times New Roman" w:cs="Times New Roman"/>
          <w:sz w:val="28"/>
          <w:szCs w:val="28"/>
        </w:rPr>
        <w:t xml:space="preserve">а   основании   проведенного мониторинга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9A">
        <w:rPr>
          <w:rFonts w:ascii="Times New Roman" w:eastAsia="Times New Roman" w:hAnsi="Times New Roman" w:cs="Times New Roman"/>
          <w:sz w:val="28"/>
          <w:szCs w:val="28"/>
        </w:rPr>
        <w:t xml:space="preserve">айты   образовательных   организаций   должны      быть    подвергнуты      внутреннему      аудиту    и  по  </w:t>
      </w:r>
      <w:r w:rsidRPr="005C2F31">
        <w:rPr>
          <w:rFonts w:ascii="Times New Roman" w:eastAsia="Times New Roman" w:hAnsi="Times New Roman" w:cs="Times New Roman"/>
          <w:sz w:val="28"/>
          <w:szCs w:val="28"/>
        </w:rPr>
        <w:t>его  результатам  доработаны  с  целью  сведения  к   минимуму всех выявленных информационных дефицитов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F31" w:rsidRPr="001C5F08" w:rsidRDefault="005C2F31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31">
        <w:rPr>
          <w:rFonts w:ascii="Times New Roman" w:eastAsia="Times New Roman" w:hAnsi="Times New Roman" w:cs="Times New Roman"/>
          <w:sz w:val="28"/>
          <w:szCs w:val="28"/>
        </w:rPr>
        <w:t xml:space="preserve">К повторному мониторингу содержания страницы НОК </w:t>
      </w:r>
      <w:r w:rsidRPr="00047F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(срок 30 марта) </w:t>
      </w:r>
      <w:r w:rsidRPr="005C2F31">
        <w:rPr>
          <w:rFonts w:ascii="Times New Roman" w:eastAsia="Times New Roman" w:hAnsi="Times New Roman" w:cs="Times New Roman"/>
          <w:sz w:val="28"/>
          <w:szCs w:val="28"/>
        </w:rPr>
        <w:t>устранить все замечания</w:t>
      </w:r>
    </w:p>
    <w:p w:rsidR="00E8270A" w:rsidRDefault="00E8270A" w:rsidP="00DA0DBB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7F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7FB0">
        <w:rPr>
          <w:rFonts w:ascii="Times New Roman" w:eastAsia="Times New Roman" w:hAnsi="Times New Roman" w:cs="Times New Roman"/>
          <w:sz w:val="28"/>
          <w:szCs w:val="28"/>
        </w:rPr>
        <w:t>Полученные р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езультаты мониторинга </w:t>
      </w:r>
      <w:r w:rsidRPr="00047FB0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сайтов  образовательных </w:t>
      </w:r>
      <w:r w:rsidRPr="00047FB0">
        <w:rPr>
          <w:rFonts w:ascii="Times New Roman" w:eastAsia="Times New Roman" w:hAnsi="Times New Roman" w:cs="Times New Roman"/>
          <w:sz w:val="28"/>
          <w:szCs w:val="28"/>
        </w:rPr>
        <w:t>организаций  Кабардино-Балкарской Республики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размещены на официальном сайте в открытом доступе  ГБУ 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ЦМиСО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КБР в информационно-коммуникационной сети  «Интернет» (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kbrcmico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, раздел «НОКО»)</w:t>
      </w:r>
      <w:r w:rsidR="00047F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5E46" w:rsidRPr="00047FB0" w:rsidRDefault="00C55E46" w:rsidP="00DA0DB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5E46" w:rsidRPr="00047FB0" w:rsidSect="003602F5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76A"/>
    <w:multiLevelType w:val="multilevel"/>
    <w:tmpl w:val="DD7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6D9B"/>
    <w:multiLevelType w:val="hybridMultilevel"/>
    <w:tmpl w:val="3A8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1420A"/>
    <w:multiLevelType w:val="multilevel"/>
    <w:tmpl w:val="795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F58A4"/>
    <w:multiLevelType w:val="hybridMultilevel"/>
    <w:tmpl w:val="961653A4"/>
    <w:lvl w:ilvl="0" w:tplc="FA32FC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9782B"/>
    <w:multiLevelType w:val="multilevel"/>
    <w:tmpl w:val="BC02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12E71"/>
    <w:multiLevelType w:val="multilevel"/>
    <w:tmpl w:val="A280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23820"/>
    <w:multiLevelType w:val="hybridMultilevel"/>
    <w:tmpl w:val="C59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D7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5F96"/>
    <w:rsid w:val="0000605D"/>
    <w:rsid w:val="00006237"/>
    <w:rsid w:val="000062DB"/>
    <w:rsid w:val="00006F88"/>
    <w:rsid w:val="00006FFF"/>
    <w:rsid w:val="00007F4E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47FB0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6E3B"/>
    <w:rsid w:val="000C77C9"/>
    <w:rsid w:val="000C7C00"/>
    <w:rsid w:val="000C7E69"/>
    <w:rsid w:val="000D01C4"/>
    <w:rsid w:val="000D086F"/>
    <w:rsid w:val="000D0F03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4D1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242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314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3E7"/>
    <w:rsid w:val="00184977"/>
    <w:rsid w:val="00184BA6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A7FDE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3F40"/>
    <w:rsid w:val="001C4C99"/>
    <w:rsid w:val="001C4DA1"/>
    <w:rsid w:val="001C503A"/>
    <w:rsid w:val="001C504D"/>
    <w:rsid w:val="001C512A"/>
    <w:rsid w:val="001C5F08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8B"/>
    <w:rsid w:val="001F44C2"/>
    <w:rsid w:val="001F4853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9E1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570D9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5DCC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4D9"/>
    <w:rsid w:val="00341A57"/>
    <w:rsid w:val="00341AAA"/>
    <w:rsid w:val="00341BA1"/>
    <w:rsid w:val="003425BE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2F5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B5B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1D8C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37A9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83A"/>
    <w:rsid w:val="00420BE8"/>
    <w:rsid w:val="00421E13"/>
    <w:rsid w:val="004220C5"/>
    <w:rsid w:val="00422202"/>
    <w:rsid w:val="00422E0B"/>
    <w:rsid w:val="00423314"/>
    <w:rsid w:val="00423AC8"/>
    <w:rsid w:val="00423B83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47E6B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5"/>
    <w:rsid w:val="0046372C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15B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94"/>
    <w:rsid w:val="004C5131"/>
    <w:rsid w:val="004C52FC"/>
    <w:rsid w:val="004C5346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52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393D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4B82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4F7ECC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8C6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1D9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026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2F31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1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55D6"/>
    <w:rsid w:val="00686214"/>
    <w:rsid w:val="0068633F"/>
    <w:rsid w:val="006863F7"/>
    <w:rsid w:val="006869A9"/>
    <w:rsid w:val="00686BA0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E0529"/>
    <w:rsid w:val="006E0BF6"/>
    <w:rsid w:val="006E0C0E"/>
    <w:rsid w:val="006E1561"/>
    <w:rsid w:val="006E181D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5DA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635"/>
    <w:rsid w:val="00744B3C"/>
    <w:rsid w:val="00744E7F"/>
    <w:rsid w:val="0074514C"/>
    <w:rsid w:val="0074520C"/>
    <w:rsid w:val="0074529B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99F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6952"/>
    <w:rsid w:val="00777D7E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8F5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B8F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34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8B4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854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309"/>
    <w:rsid w:val="008054BB"/>
    <w:rsid w:val="0080557B"/>
    <w:rsid w:val="00805656"/>
    <w:rsid w:val="008056E1"/>
    <w:rsid w:val="0080629B"/>
    <w:rsid w:val="00806397"/>
    <w:rsid w:val="00806598"/>
    <w:rsid w:val="0080676D"/>
    <w:rsid w:val="00806C9C"/>
    <w:rsid w:val="00806D13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3742C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8FE"/>
    <w:rsid w:val="00847C79"/>
    <w:rsid w:val="00850252"/>
    <w:rsid w:val="00850300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161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0DE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3D7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2DA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4DC3"/>
    <w:rsid w:val="00945680"/>
    <w:rsid w:val="009457DC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45D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AE5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BB7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1CB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2F"/>
    <w:rsid w:val="009D5F78"/>
    <w:rsid w:val="009D60C5"/>
    <w:rsid w:val="009D6299"/>
    <w:rsid w:val="009D6349"/>
    <w:rsid w:val="009D6463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2D1B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DCB"/>
    <w:rsid w:val="00A943F2"/>
    <w:rsid w:val="00A947B4"/>
    <w:rsid w:val="00A94AA5"/>
    <w:rsid w:val="00A95279"/>
    <w:rsid w:val="00A95CAF"/>
    <w:rsid w:val="00A95E58"/>
    <w:rsid w:val="00A96232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ED0"/>
    <w:rsid w:val="00B23F3A"/>
    <w:rsid w:val="00B24039"/>
    <w:rsid w:val="00B241B6"/>
    <w:rsid w:val="00B24537"/>
    <w:rsid w:val="00B24A34"/>
    <w:rsid w:val="00B2512A"/>
    <w:rsid w:val="00B2526A"/>
    <w:rsid w:val="00B265B0"/>
    <w:rsid w:val="00B26BCC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5D6"/>
    <w:rsid w:val="00B3177F"/>
    <w:rsid w:val="00B31E02"/>
    <w:rsid w:val="00B31F20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555"/>
    <w:rsid w:val="00B46661"/>
    <w:rsid w:val="00B50764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DBB"/>
    <w:rsid w:val="00B80DC7"/>
    <w:rsid w:val="00B80F13"/>
    <w:rsid w:val="00B80F63"/>
    <w:rsid w:val="00B810CD"/>
    <w:rsid w:val="00B8137D"/>
    <w:rsid w:val="00B816EE"/>
    <w:rsid w:val="00B81960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045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3AB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DF3"/>
    <w:rsid w:val="00C170AE"/>
    <w:rsid w:val="00C171D3"/>
    <w:rsid w:val="00C17225"/>
    <w:rsid w:val="00C174B3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46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20F"/>
    <w:rsid w:val="00C7431F"/>
    <w:rsid w:val="00C7432E"/>
    <w:rsid w:val="00C7435D"/>
    <w:rsid w:val="00C74FBF"/>
    <w:rsid w:val="00C751A8"/>
    <w:rsid w:val="00C760A1"/>
    <w:rsid w:val="00C7612D"/>
    <w:rsid w:val="00C762B5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6DD"/>
    <w:rsid w:val="00CC1CC4"/>
    <w:rsid w:val="00CC1DA0"/>
    <w:rsid w:val="00CC1EB1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68B0"/>
    <w:rsid w:val="00CD713A"/>
    <w:rsid w:val="00CD730A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0DBB"/>
    <w:rsid w:val="00DA114A"/>
    <w:rsid w:val="00DA153C"/>
    <w:rsid w:val="00DA1B80"/>
    <w:rsid w:val="00DA1B8D"/>
    <w:rsid w:val="00DA1D30"/>
    <w:rsid w:val="00DA25A7"/>
    <w:rsid w:val="00DA25AC"/>
    <w:rsid w:val="00DA25FF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282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F9D"/>
    <w:rsid w:val="00DB5446"/>
    <w:rsid w:val="00DB57B5"/>
    <w:rsid w:val="00DB5A00"/>
    <w:rsid w:val="00DB5AA7"/>
    <w:rsid w:val="00DB5B2D"/>
    <w:rsid w:val="00DB653C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578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DAA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89A"/>
    <w:rsid w:val="00E169D3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2E30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3DAE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70A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2B28"/>
    <w:rsid w:val="00EA3408"/>
    <w:rsid w:val="00EA3542"/>
    <w:rsid w:val="00EA3D19"/>
    <w:rsid w:val="00EA3FFC"/>
    <w:rsid w:val="00EA4161"/>
    <w:rsid w:val="00EA42AB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99A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1A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D51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7"/>
    <w:pPr>
      <w:ind w:left="720"/>
      <w:contextualSpacing/>
    </w:pPr>
  </w:style>
  <w:style w:type="paragraph" w:customStyle="1" w:styleId="xl67">
    <w:name w:val="xl6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77">
    <w:name w:val="xl7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7">
    <w:name w:val="xl8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8">
    <w:name w:val="xl88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769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7695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98">
    <w:name w:val="xl9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99">
    <w:name w:val="xl99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8">
    <w:name w:val="xl108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2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7"/>
    <w:pPr>
      <w:ind w:left="720"/>
      <w:contextualSpacing/>
    </w:pPr>
  </w:style>
  <w:style w:type="paragraph" w:customStyle="1" w:styleId="xl67">
    <w:name w:val="xl6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77">
    <w:name w:val="xl7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7">
    <w:name w:val="xl8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8">
    <w:name w:val="xl88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769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7695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98">
    <w:name w:val="xl9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99">
    <w:name w:val="xl99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8">
    <w:name w:val="xl108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75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7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7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1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Kagazezheva</cp:lastModifiedBy>
  <cp:revision>2</cp:revision>
  <dcterms:created xsi:type="dcterms:W3CDTF">2017-03-27T12:21:00Z</dcterms:created>
  <dcterms:modified xsi:type="dcterms:W3CDTF">2017-03-27T12:21:00Z</dcterms:modified>
</cp:coreProperties>
</file>