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50" w:rsidRDefault="00804C50" w:rsidP="00804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C50">
        <w:rPr>
          <w:rFonts w:ascii="Times New Roman" w:hAnsi="Times New Roman" w:cs="Times New Roman"/>
          <w:sz w:val="28"/>
          <w:szCs w:val="28"/>
        </w:rPr>
        <w:t>Информация</w:t>
      </w:r>
    </w:p>
    <w:p w:rsidR="00804C50" w:rsidRDefault="00804C50" w:rsidP="00804C50">
      <w:pPr>
        <w:jc w:val="both"/>
        <w:rPr>
          <w:rFonts w:ascii="Times New Roman" w:hAnsi="Times New Roman" w:cs="Times New Roman"/>
          <w:sz w:val="28"/>
          <w:szCs w:val="28"/>
        </w:rPr>
      </w:pPr>
      <w:r w:rsidRPr="00804C50">
        <w:rPr>
          <w:rFonts w:ascii="Times New Roman" w:hAnsi="Times New Roman" w:cs="Times New Roman"/>
          <w:sz w:val="28"/>
          <w:szCs w:val="28"/>
        </w:rPr>
        <w:t xml:space="preserve">об участии в видеоконференцсвязи </w:t>
      </w:r>
      <w:r>
        <w:rPr>
          <w:rFonts w:ascii="Times New Roman" w:hAnsi="Times New Roman" w:cs="Times New Roman"/>
          <w:sz w:val="28"/>
          <w:szCs w:val="28"/>
        </w:rPr>
        <w:t>«О ходе исполнения региональных дорожных карт по созданию межведомственной системы учёта контингента обучающихся»</w:t>
      </w:r>
    </w:p>
    <w:p w:rsidR="00EF5BEB" w:rsidRDefault="00804C50" w:rsidP="00804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CDA">
        <w:rPr>
          <w:rFonts w:ascii="Times New Roman" w:hAnsi="Times New Roman" w:cs="Times New Roman"/>
          <w:sz w:val="28"/>
          <w:szCs w:val="28"/>
        </w:rPr>
        <w:t>Место проведения: Ростелеком КБР, время проведения: 10.00 -13.00</w:t>
      </w:r>
      <w:bookmarkStart w:id="0" w:name="_GoBack"/>
      <w:bookmarkEnd w:id="0"/>
    </w:p>
    <w:p w:rsidR="00804C50" w:rsidRDefault="00804C50" w:rsidP="00804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27.10.2016 состоялось совещание, организованное Министерством связи и массовых коммуникаций РФ. На совещании был рассмотрен ход исполнения дорожных карт по созданию межведомственной системы «Контингент».</w:t>
      </w:r>
    </w:p>
    <w:p w:rsidR="00804C50" w:rsidRDefault="00804C50" w:rsidP="00804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прямых включений различных регионов поднимались вопросы разработки типовых договоров на согласие обработки </w:t>
      </w:r>
      <w:r w:rsidR="001518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договоров о защите персональных данных</w:t>
      </w:r>
      <w:r w:rsidR="00151849">
        <w:rPr>
          <w:rFonts w:ascii="Times New Roman" w:hAnsi="Times New Roman" w:cs="Times New Roman"/>
          <w:sz w:val="28"/>
          <w:szCs w:val="28"/>
        </w:rPr>
        <w:t>. Также были рассмотрены вопросы методики выверки данных (постоянная выверка на актуальность, на ошибки, на причину ошибок) и обозначены этапы выверки:</w:t>
      </w:r>
    </w:p>
    <w:p w:rsidR="00151849" w:rsidRDefault="00151849" w:rsidP="00151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заполнения (обязательные поля)</w:t>
      </w:r>
    </w:p>
    <w:p w:rsidR="00151849" w:rsidRDefault="00151849" w:rsidP="00151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дублей (по СНИЛС и документам, удостоверяющим личность)</w:t>
      </w:r>
    </w:p>
    <w:p w:rsidR="00151849" w:rsidRDefault="00151849" w:rsidP="00151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охвата обучающихся (сверка с официальной статистикой за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1849" w:rsidRDefault="00151849" w:rsidP="0015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465EB">
        <w:rPr>
          <w:rFonts w:ascii="Times New Roman" w:hAnsi="Times New Roman" w:cs="Times New Roman"/>
          <w:sz w:val="28"/>
          <w:szCs w:val="28"/>
        </w:rPr>
        <w:t xml:space="preserve">тем, что </w:t>
      </w:r>
      <w:r>
        <w:rPr>
          <w:rFonts w:ascii="Times New Roman" w:hAnsi="Times New Roman" w:cs="Times New Roman"/>
          <w:sz w:val="28"/>
          <w:szCs w:val="28"/>
        </w:rPr>
        <w:t xml:space="preserve"> документы по</w:t>
      </w:r>
      <w:r w:rsidR="00B465EB">
        <w:rPr>
          <w:rFonts w:ascii="Times New Roman" w:hAnsi="Times New Roman" w:cs="Times New Roman"/>
          <w:sz w:val="28"/>
          <w:szCs w:val="28"/>
        </w:rPr>
        <w:t xml:space="preserve"> нормативн</w:t>
      </w:r>
      <w:proofErr w:type="gramStart"/>
      <w:r w:rsidR="00B465E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правовому регулированию </w:t>
      </w:r>
      <w:r w:rsidR="00B465EB">
        <w:rPr>
          <w:rFonts w:ascii="Times New Roman" w:hAnsi="Times New Roman" w:cs="Times New Roman"/>
          <w:sz w:val="28"/>
          <w:szCs w:val="28"/>
        </w:rPr>
        <w:t>обработки персональных данных недостаточно разработаны, б</w:t>
      </w:r>
      <w:r>
        <w:rPr>
          <w:rFonts w:ascii="Times New Roman" w:hAnsi="Times New Roman" w:cs="Times New Roman"/>
          <w:sz w:val="28"/>
          <w:szCs w:val="28"/>
        </w:rPr>
        <w:t>ыл поставлен вопрос</w:t>
      </w:r>
      <w:r w:rsidR="00B465EB">
        <w:rPr>
          <w:rFonts w:ascii="Times New Roman" w:hAnsi="Times New Roman" w:cs="Times New Roman"/>
          <w:sz w:val="28"/>
          <w:szCs w:val="28"/>
        </w:rPr>
        <w:t xml:space="preserve"> о продлении сроков передачи информации из региональных сегментов системы «Контингент» в федеральный сегмент.</w:t>
      </w:r>
    </w:p>
    <w:p w:rsidR="00B465EB" w:rsidRDefault="00B465EB" w:rsidP="0015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совещании приняли участие сотрудники Центра мониторинга и статистики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главные специалисты отдела образовательной статистики Белоусова О.А. и Сушкова Т.А.</w:t>
      </w:r>
    </w:p>
    <w:p w:rsidR="00B465EB" w:rsidRDefault="00B465EB" w:rsidP="0015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5EB" w:rsidRPr="00151849" w:rsidRDefault="00B465EB" w:rsidP="0015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27.10.2016</w:t>
      </w:r>
    </w:p>
    <w:sectPr w:rsidR="00B465EB" w:rsidRPr="0015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DFA"/>
    <w:multiLevelType w:val="hybridMultilevel"/>
    <w:tmpl w:val="2DD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50"/>
    <w:rsid w:val="00151849"/>
    <w:rsid w:val="00804C50"/>
    <w:rsid w:val="009573BE"/>
    <w:rsid w:val="00B465EB"/>
    <w:rsid w:val="00B51CDA"/>
    <w:rsid w:val="00C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2016-11-02T13:13:00Z</cp:lastPrinted>
  <dcterms:created xsi:type="dcterms:W3CDTF">2016-11-02T12:45:00Z</dcterms:created>
  <dcterms:modified xsi:type="dcterms:W3CDTF">2016-11-02T13:16:00Z</dcterms:modified>
</cp:coreProperties>
</file>