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974BF7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D0365C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bookmarkStart w:id="0" w:name="_GoBack"/>
            <w:bookmarkEnd w:id="0"/>
            <w:r w:rsidR="00411CA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11CA5">
              <w:rPr>
                <w:rFonts w:ascii="Times New Roman" w:hAnsi="Times New Roman"/>
                <w:sz w:val="28"/>
                <w:szCs w:val="28"/>
              </w:rPr>
              <w:t>ая)</w:t>
            </w:r>
            <w:r>
              <w:rPr>
                <w:rFonts w:ascii="Times New Roman" w:hAnsi="Times New Roman"/>
                <w:sz w:val="28"/>
                <w:szCs w:val="28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среднего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>прошу добавить в ранее заявленный перечень экзаменов ГИА экзаме</w:t>
      </w:r>
      <w:proofErr w:type="gramStart"/>
      <w:r w:rsidRPr="003D3A03">
        <w:rPr>
          <w:rFonts w:ascii="Times New Roman" w:hAnsi="Times New Roman"/>
          <w:sz w:val="28"/>
          <w:szCs w:val="28"/>
        </w:rPr>
        <w:t>н(</w:t>
      </w:r>
      <w:proofErr w:type="gramEnd"/>
      <w:r w:rsidRPr="003D3A03">
        <w:rPr>
          <w:rFonts w:ascii="Times New Roman" w:hAnsi="Times New Roman"/>
          <w:sz w:val="28"/>
          <w:szCs w:val="28"/>
        </w:rPr>
        <w:t>ы) по предмету(</w:t>
      </w:r>
      <w:proofErr w:type="spellStart"/>
      <w:r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</w:t>
      </w:r>
      <w:proofErr w:type="gramStart"/>
      <w:r w:rsidR="000F3882">
        <w:rPr>
          <w:rFonts w:ascii="Times New Roman" w:hAnsi="Times New Roman"/>
          <w:sz w:val="28"/>
          <w:szCs w:val="28"/>
        </w:rPr>
        <w:t>й</w:t>
      </w:r>
      <w:r w:rsidR="00BA13B7">
        <w:rPr>
          <w:rFonts w:ascii="Times New Roman" w:hAnsi="Times New Roman"/>
          <w:sz w:val="28"/>
          <w:szCs w:val="28"/>
        </w:rPr>
        <w:t>(</w:t>
      </w:r>
      <w:proofErr w:type="gramEnd"/>
      <w:r w:rsidR="00BA13B7">
        <w:rPr>
          <w:rFonts w:ascii="Times New Roman" w:hAnsi="Times New Roman"/>
          <w:sz w:val="28"/>
          <w:szCs w:val="28"/>
        </w:rPr>
        <w:t>е)</w:t>
      </w:r>
      <w:r w:rsidR="000F3882">
        <w:rPr>
          <w:rFonts w:ascii="Times New Roman" w:hAnsi="Times New Roman"/>
          <w:sz w:val="28"/>
          <w:szCs w:val="28"/>
        </w:rPr>
        <w:t xml:space="preserve"> экзамен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не был</w:t>
      </w:r>
      <w:r w:rsidR="00BA13B7">
        <w:rPr>
          <w:rFonts w:ascii="Times New Roman" w:hAnsi="Times New Roman"/>
          <w:sz w:val="28"/>
          <w:szCs w:val="28"/>
        </w:rPr>
        <w:t>(и)</w:t>
      </w:r>
      <w:r w:rsidR="000F3882">
        <w:rPr>
          <w:rFonts w:ascii="Times New Roman" w:hAnsi="Times New Roman"/>
          <w:sz w:val="28"/>
          <w:szCs w:val="28"/>
        </w:rPr>
        <w:t xml:space="preserve"> заявлен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9E" w:rsidRDefault="0011189E" w:rsidP="00A83D6C">
      <w:pPr>
        <w:spacing w:after="0" w:line="240" w:lineRule="auto"/>
      </w:pPr>
      <w:r>
        <w:separator/>
      </w:r>
    </w:p>
  </w:endnote>
  <w:endnote w:type="continuationSeparator" w:id="0">
    <w:p w:rsidR="0011189E" w:rsidRDefault="0011189E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9E" w:rsidRDefault="0011189E" w:rsidP="00A83D6C">
      <w:pPr>
        <w:spacing w:after="0" w:line="240" w:lineRule="auto"/>
      </w:pPr>
      <w:r>
        <w:separator/>
      </w:r>
    </w:p>
  </w:footnote>
  <w:footnote w:type="continuationSeparator" w:id="0">
    <w:p w:rsidR="0011189E" w:rsidRDefault="0011189E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37A09"/>
    <w:rsid w:val="00070167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A13B7"/>
    <w:rsid w:val="00BB5E8C"/>
    <w:rsid w:val="00CC59B3"/>
    <w:rsid w:val="00CE6A46"/>
    <w:rsid w:val="00D0365C"/>
    <w:rsid w:val="00D2311A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3296-D750-4EC4-9FDD-425E037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Дышекова Оксана Мухамедовна</cp:lastModifiedBy>
  <cp:revision>13</cp:revision>
  <cp:lastPrinted>2016-01-29T11:55:00Z</cp:lastPrinted>
  <dcterms:created xsi:type="dcterms:W3CDTF">2018-01-26T10:27:00Z</dcterms:created>
  <dcterms:modified xsi:type="dcterms:W3CDTF">2019-02-05T09:58:00Z</dcterms:modified>
</cp:coreProperties>
</file>